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993A2" w14:textId="26E0963A" w:rsidR="00D129BF" w:rsidRDefault="00EC2536"/>
    <w:p w14:paraId="6486C188" w14:textId="10EFE7B8" w:rsidR="00051137" w:rsidRDefault="00051137" w:rsidP="00051137">
      <w:pPr>
        <w:ind w:left="43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59D50" wp14:editId="119E9478">
                <wp:simplePos x="0" y="0"/>
                <wp:positionH relativeFrom="column">
                  <wp:posOffset>64208</wp:posOffset>
                </wp:positionH>
                <wp:positionV relativeFrom="paragraph">
                  <wp:posOffset>63500</wp:posOffset>
                </wp:positionV>
                <wp:extent cx="2900597" cy="2398427"/>
                <wp:effectExtent l="0" t="0" r="825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597" cy="2398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DE52F" w14:textId="77777777" w:rsidR="00051137" w:rsidRDefault="00051137" w:rsidP="00051137">
                            <w:pPr>
                              <w:jc w:val="center"/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6AE209F" w14:textId="6A00A986" w:rsidR="00051137" w:rsidRPr="00051137" w:rsidRDefault="00051137" w:rsidP="00051137">
                            <w:pPr>
                              <w:jc w:val="center"/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51137"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  <w:r w:rsidRPr="00051137"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  <w:t>rt 1 F</w:t>
                            </w:r>
                            <w:r w:rsidR="002B13C7"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  <w:t>INAL</w:t>
                            </w:r>
                            <w:r w:rsidRPr="00051137">
                              <w:rPr>
                                <w:rFonts w:ascii="HGSSoeiKakugothicUB" w:eastAsia="HGSSoeiKakugothicUB" w:hAnsi="HGSSoeiKakugothicUB"/>
                                <w:b/>
                                <w:bCs/>
                                <w:sz w:val="56"/>
                                <w:szCs w:val="56"/>
                              </w:rPr>
                              <w:t>- Clay Relief/ Facial Fracture</w:t>
                            </w:r>
                          </w:p>
                          <w:p w14:paraId="257FC07F" w14:textId="77777777" w:rsidR="00051137" w:rsidRDefault="00051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59D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.05pt;margin-top:5pt;width:228.4pt;height:18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" fillcolor="white [3201]" strokeweight=".5pt">
                <v:textbox>
                  <w:txbxContent>
                    <w:p w14:paraId="661DE52F" w14:textId="77777777" w:rsidR="00051137" w:rsidRDefault="00051137" w:rsidP="00051137">
                      <w:pPr>
                        <w:jc w:val="center"/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6AE209F" w14:textId="6A00A986" w:rsidR="00051137" w:rsidRPr="00051137" w:rsidRDefault="00051137" w:rsidP="00051137">
                      <w:pPr>
                        <w:jc w:val="center"/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</w:pPr>
                      <w:r w:rsidRPr="00051137"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  <w:r w:rsidRPr="00051137"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  <w:t>rt 1 F</w:t>
                      </w:r>
                      <w:r w:rsidR="002B13C7"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  <w:t>INAL</w:t>
                      </w:r>
                      <w:r w:rsidRPr="00051137">
                        <w:rPr>
                          <w:rFonts w:ascii="HGSSoeiKakugothicUB" w:eastAsia="HGSSoeiKakugothicUB" w:hAnsi="HGSSoeiKakugothicUB"/>
                          <w:b/>
                          <w:bCs/>
                          <w:sz w:val="56"/>
                          <w:szCs w:val="56"/>
                        </w:rPr>
                        <w:t>- Clay Relief/ Facial Fracture</w:t>
                      </w:r>
                    </w:p>
                    <w:p w14:paraId="257FC07F" w14:textId="77777777" w:rsidR="00051137" w:rsidRDefault="0005113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78B0" wp14:editId="1D303760">
            <wp:extent cx="3294902" cy="2465882"/>
            <wp:effectExtent l="0" t="0" r="0" b="0"/>
            <wp:docPr id="3" name="Picture 3" descr="A picture containing indoor, floor, p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1198_ori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51" cy="247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5DD9" w14:textId="77777777" w:rsidR="00051137" w:rsidRDefault="00051137" w:rsidP="002B13C7">
      <w:pPr>
        <w:jc w:val="center"/>
      </w:pP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4675"/>
        <w:gridCol w:w="6300"/>
      </w:tblGrid>
      <w:tr w:rsidR="00C235BF" w14:paraId="017627CE" w14:textId="77777777" w:rsidTr="002B13C7">
        <w:tc>
          <w:tcPr>
            <w:tcW w:w="4675" w:type="dxa"/>
          </w:tcPr>
          <w:p w14:paraId="60D4D07E" w14:textId="71D47FF4" w:rsidR="00C235BF" w:rsidRDefault="00C235BF" w:rsidP="002B13C7">
            <w:pPr>
              <w:jc w:val="center"/>
            </w:pPr>
            <w:r>
              <w:t>OBJECTIVE</w:t>
            </w:r>
          </w:p>
        </w:tc>
        <w:tc>
          <w:tcPr>
            <w:tcW w:w="6300" w:type="dxa"/>
          </w:tcPr>
          <w:p w14:paraId="5F4F54D4" w14:textId="25C97A9D" w:rsidR="00C235BF" w:rsidRDefault="00C235BF" w:rsidP="002B13C7">
            <w:pPr>
              <w:jc w:val="center"/>
            </w:pPr>
            <w:r>
              <w:t>ASSESSMENT 1 (low)-4 (high)</w:t>
            </w:r>
          </w:p>
        </w:tc>
      </w:tr>
      <w:tr w:rsidR="00C235BF" w14:paraId="00E4BAC4" w14:textId="77777777" w:rsidTr="002B13C7">
        <w:tc>
          <w:tcPr>
            <w:tcW w:w="4675" w:type="dxa"/>
          </w:tcPr>
          <w:p w14:paraId="2CE1B4B2" w14:textId="1E941260" w:rsidR="00C235BF" w:rsidRPr="002B13C7" w:rsidRDefault="00435A86" w:rsidP="002B13C7">
            <w:pPr>
              <w:jc w:val="center"/>
              <w:rPr>
                <w:sz w:val="28"/>
                <w:szCs w:val="28"/>
              </w:rPr>
            </w:pPr>
            <w:r w:rsidRPr="002B13C7">
              <w:rPr>
                <w:sz w:val="28"/>
                <w:szCs w:val="28"/>
              </w:rPr>
              <w:t>At least 2 facial features from the relief-cardboard sculpture have been created out of clay</w:t>
            </w:r>
          </w:p>
        </w:tc>
        <w:tc>
          <w:tcPr>
            <w:tcW w:w="6300" w:type="dxa"/>
          </w:tcPr>
          <w:p w14:paraId="69DDE69B" w14:textId="77777777" w:rsidR="00C235BF" w:rsidRDefault="00C235BF" w:rsidP="002B13C7">
            <w:pPr>
              <w:jc w:val="center"/>
            </w:pPr>
          </w:p>
        </w:tc>
      </w:tr>
      <w:tr w:rsidR="00C235BF" w14:paraId="2AEDD779" w14:textId="77777777" w:rsidTr="002B13C7">
        <w:tc>
          <w:tcPr>
            <w:tcW w:w="4675" w:type="dxa"/>
          </w:tcPr>
          <w:p w14:paraId="61DDA2F4" w14:textId="60F683DA" w:rsidR="00C235BF" w:rsidRPr="002B13C7" w:rsidRDefault="00435A86" w:rsidP="002B13C7">
            <w:pPr>
              <w:jc w:val="center"/>
              <w:rPr>
                <w:sz w:val="28"/>
                <w:szCs w:val="28"/>
              </w:rPr>
            </w:pPr>
            <w:r w:rsidRPr="002B13C7">
              <w:rPr>
                <w:sz w:val="28"/>
                <w:szCs w:val="28"/>
              </w:rPr>
              <w:t>Features are proportional to each other and are life-sized</w:t>
            </w:r>
          </w:p>
        </w:tc>
        <w:tc>
          <w:tcPr>
            <w:tcW w:w="6300" w:type="dxa"/>
          </w:tcPr>
          <w:p w14:paraId="3BF2C664" w14:textId="77777777" w:rsidR="00C235BF" w:rsidRDefault="00C235BF" w:rsidP="002B13C7">
            <w:pPr>
              <w:jc w:val="center"/>
            </w:pPr>
          </w:p>
          <w:p w14:paraId="1BD9AD27" w14:textId="77777777" w:rsidR="002B13C7" w:rsidRDefault="002B13C7" w:rsidP="002B13C7">
            <w:pPr>
              <w:jc w:val="center"/>
            </w:pPr>
          </w:p>
          <w:p w14:paraId="57FA960B" w14:textId="77777777" w:rsidR="002B13C7" w:rsidRDefault="002B13C7" w:rsidP="002B13C7">
            <w:pPr>
              <w:jc w:val="center"/>
            </w:pPr>
          </w:p>
          <w:p w14:paraId="0EC15BDD" w14:textId="08D46A31" w:rsidR="002B13C7" w:rsidRDefault="002B13C7" w:rsidP="002B13C7">
            <w:pPr>
              <w:jc w:val="center"/>
            </w:pPr>
          </w:p>
        </w:tc>
      </w:tr>
      <w:tr w:rsidR="00C235BF" w14:paraId="502D1E44" w14:textId="77777777" w:rsidTr="002B13C7">
        <w:tc>
          <w:tcPr>
            <w:tcW w:w="4675" w:type="dxa"/>
          </w:tcPr>
          <w:p w14:paraId="016FFA8D" w14:textId="66FC02C5" w:rsidR="00C235BF" w:rsidRPr="002B13C7" w:rsidRDefault="00435A86" w:rsidP="002B13C7">
            <w:pPr>
              <w:jc w:val="center"/>
              <w:rPr>
                <w:sz w:val="28"/>
                <w:szCs w:val="28"/>
              </w:rPr>
            </w:pPr>
            <w:r w:rsidRPr="002B13C7">
              <w:rPr>
                <w:sz w:val="28"/>
                <w:szCs w:val="28"/>
              </w:rPr>
              <w:t>There are different levels of relief (sunken-low and high) used throughout</w:t>
            </w:r>
          </w:p>
        </w:tc>
        <w:tc>
          <w:tcPr>
            <w:tcW w:w="6300" w:type="dxa"/>
          </w:tcPr>
          <w:p w14:paraId="3FEBB28A" w14:textId="77777777" w:rsidR="00C235BF" w:rsidRDefault="00C235BF" w:rsidP="002B13C7">
            <w:pPr>
              <w:jc w:val="center"/>
            </w:pPr>
          </w:p>
        </w:tc>
      </w:tr>
      <w:tr w:rsidR="00C235BF" w14:paraId="1703A17C" w14:textId="77777777" w:rsidTr="002B13C7">
        <w:tc>
          <w:tcPr>
            <w:tcW w:w="4675" w:type="dxa"/>
          </w:tcPr>
          <w:p w14:paraId="6DEEFC9A" w14:textId="3D49E006" w:rsidR="00C235BF" w:rsidRPr="002B13C7" w:rsidRDefault="00435A86" w:rsidP="002B13C7">
            <w:pPr>
              <w:jc w:val="center"/>
              <w:rPr>
                <w:sz w:val="28"/>
                <w:szCs w:val="28"/>
              </w:rPr>
            </w:pPr>
            <w:r w:rsidRPr="002B13C7">
              <w:rPr>
                <w:sz w:val="28"/>
                <w:szCs w:val="28"/>
              </w:rPr>
              <w:t>Texture is used effectively (smooth on skin, hair on eyebrow and around ear for hair)</w:t>
            </w:r>
          </w:p>
        </w:tc>
        <w:tc>
          <w:tcPr>
            <w:tcW w:w="6300" w:type="dxa"/>
          </w:tcPr>
          <w:p w14:paraId="045DA15A" w14:textId="77777777" w:rsidR="00C235BF" w:rsidRDefault="00C235BF" w:rsidP="002B13C7">
            <w:pPr>
              <w:jc w:val="center"/>
            </w:pPr>
          </w:p>
        </w:tc>
      </w:tr>
      <w:tr w:rsidR="00C235BF" w14:paraId="7B6E2C8F" w14:textId="77777777" w:rsidTr="002B13C7">
        <w:tc>
          <w:tcPr>
            <w:tcW w:w="4675" w:type="dxa"/>
          </w:tcPr>
          <w:p w14:paraId="611610E7" w14:textId="3D172EF2" w:rsidR="00C235BF" w:rsidRPr="002B13C7" w:rsidRDefault="00435A86" w:rsidP="002B13C7">
            <w:pPr>
              <w:jc w:val="center"/>
              <w:rPr>
                <w:sz w:val="28"/>
                <w:szCs w:val="28"/>
              </w:rPr>
            </w:pPr>
            <w:r w:rsidRPr="002B13C7">
              <w:rPr>
                <w:sz w:val="28"/>
                <w:szCs w:val="28"/>
              </w:rPr>
              <w:t xml:space="preserve">OPTIONAL: </w:t>
            </w:r>
            <w:r w:rsidR="00E107E2">
              <w:rPr>
                <w:sz w:val="28"/>
                <w:szCs w:val="28"/>
              </w:rPr>
              <w:t>P</w:t>
            </w:r>
            <w:r w:rsidRPr="002B13C7">
              <w:rPr>
                <w:sz w:val="28"/>
                <w:szCs w:val="28"/>
              </w:rPr>
              <w:t>ainting with underglaze</w:t>
            </w:r>
          </w:p>
        </w:tc>
        <w:tc>
          <w:tcPr>
            <w:tcW w:w="6300" w:type="dxa"/>
          </w:tcPr>
          <w:p w14:paraId="150249D5" w14:textId="77777777" w:rsidR="00C235BF" w:rsidRDefault="00C235BF" w:rsidP="002B13C7">
            <w:pPr>
              <w:jc w:val="center"/>
            </w:pPr>
          </w:p>
          <w:p w14:paraId="3E9BA4D6" w14:textId="77777777" w:rsidR="002B13C7" w:rsidRDefault="002B13C7" w:rsidP="002B13C7">
            <w:pPr>
              <w:jc w:val="center"/>
            </w:pPr>
          </w:p>
          <w:p w14:paraId="10735641" w14:textId="77777777" w:rsidR="002B13C7" w:rsidRDefault="002B13C7" w:rsidP="002B13C7">
            <w:pPr>
              <w:jc w:val="center"/>
            </w:pPr>
          </w:p>
          <w:p w14:paraId="26934942" w14:textId="740F77C9" w:rsidR="002B13C7" w:rsidRDefault="002B13C7" w:rsidP="002B13C7">
            <w:pPr>
              <w:jc w:val="center"/>
            </w:pPr>
          </w:p>
        </w:tc>
      </w:tr>
    </w:tbl>
    <w:p w14:paraId="77FB3027" w14:textId="5D6CC3B3" w:rsidR="00C235BF" w:rsidRDefault="00C235BF"/>
    <w:p w14:paraId="609B8193" w14:textId="77777777" w:rsidR="00051137" w:rsidRDefault="00435A86" w:rsidP="00E107E2">
      <w:pPr>
        <w:jc w:val="center"/>
      </w:pPr>
      <w:r w:rsidRPr="00E107E2">
        <w:rPr>
          <w:b/>
          <w:bCs/>
        </w:rPr>
        <w:t>STEP 1:</w:t>
      </w:r>
      <w:r>
        <w:t xml:space="preserve"> Make choices! What two facial features will you use? Have those traced out on tracing paper. Cut the </w:t>
      </w:r>
      <w:r w:rsidR="00051137">
        <w:t xml:space="preserve">tracing </w:t>
      </w:r>
      <w:r>
        <w:t xml:space="preserve">paper </w:t>
      </w:r>
      <w:r w:rsidR="00051137">
        <w:t>as a pottery shard/broken piece of ceramic.</w:t>
      </w:r>
    </w:p>
    <w:p w14:paraId="309C9D7E" w14:textId="6BBCB26D" w:rsidR="00435A86" w:rsidRDefault="00051137" w:rsidP="00051137">
      <w:pPr>
        <w:jc w:val="center"/>
      </w:pPr>
      <w:r>
        <w:rPr>
          <w:noProof/>
        </w:rPr>
        <w:drawing>
          <wp:inline distT="0" distB="0" distL="0" distR="0" wp14:anchorId="68576C34" wp14:editId="79257D31">
            <wp:extent cx="2765685" cy="1843790"/>
            <wp:effectExtent l="0" t="0" r="3175" b="0"/>
            <wp:docPr id="1" name="Picture 1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-quebrado-de-los-azulejos-552226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66" cy="185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597CB" wp14:editId="03A82EBD">
            <wp:extent cx="2451454" cy="1836295"/>
            <wp:effectExtent l="0" t="0" r="0" b="5715"/>
            <wp:docPr id="2" name="Picture 2" descr="A picture containing building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6673066-cracked-broken-dirty-black-stained-red-clay-random-geometric-shape-tile-footpath-floor-grainy-text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72" cy="18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F4F0" w14:textId="6699D7FB" w:rsidR="00051137" w:rsidRDefault="00051137" w:rsidP="00051137">
      <w:pPr>
        <w:jc w:val="center"/>
      </w:pPr>
      <w:r>
        <w:t>Bring your tracing paper cut out to the teacher to get your slab of clay</w:t>
      </w:r>
    </w:p>
    <w:p w14:paraId="36FFAD39" w14:textId="09A532E9" w:rsidR="00051137" w:rsidRDefault="00051137" w:rsidP="00051137">
      <w:pPr>
        <w:jc w:val="center"/>
      </w:pPr>
    </w:p>
    <w:p w14:paraId="219EC7E6" w14:textId="564B5393" w:rsidR="00051137" w:rsidRDefault="00051137" w:rsidP="00051137">
      <w:pPr>
        <w:ind w:left="-90" w:firstLine="90"/>
      </w:pPr>
      <w:r w:rsidRPr="00E107E2">
        <w:rPr>
          <w:b/>
          <w:bCs/>
        </w:rPr>
        <w:lastRenderedPageBreak/>
        <w:t>STEP 2:</w:t>
      </w:r>
      <w:r>
        <w:t xml:space="preserve"> </w:t>
      </w:r>
      <w:r w:rsidR="002B13C7">
        <w:t>Pick up your slab and drop it on the table a couple of times to create a more organic shape</w:t>
      </w:r>
    </w:p>
    <w:p w14:paraId="669EDE0A" w14:textId="77B90E14" w:rsidR="002B13C7" w:rsidRDefault="002B13C7" w:rsidP="00051137">
      <w:pPr>
        <w:ind w:left="-90" w:firstLine="90"/>
      </w:pPr>
    </w:p>
    <w:p w14:paraId="115E1D6A" w14:textId="3ABAFC50" w:rsidR="002B13C7" w:rsidRDefault="002B13C7" w:rsidP="00051137">
      <w:pPr>
        <w:ind w:left="-90" w:firstLine="90"/>
      </w:pPr>
      <w:r w:rsidRPr="00E107E2">
        <w:rPr>
          <w:b/>
          <w:bCs/>
        </w:rPr>
        <w:t>STEP 3:</w:t>
      </w:r>
      <w:r w:rsidR="00772E6E">
        <w:t xml:space="preserve"> </w:t>
      </w:r>
      <w:r w:rsidR="00D705F0">
        <w:t>Put your tracing paper over your slab and retrace your facial features, pushing the lines into the clay.</w:t>
      </w:r>
    </w:p>
    <w:p w14:paraId="326E659A" w14:textId="503C84EF" w:rsidR="00D705F0" w:rsidRDefault="00D705F0" w:rsidP="00051137">
      <w:pPr>
        <w:ind w:left="-90" w:firstLine="90"/>
      </w:pPr>
    </w:p>
    <w:p w14:paraId="4ADAF52F" w14:textId="4D09988E" w:rsidR="00D705F0" w:rsidRDefault="00D705F0" w:rsidP="00051137">
      <w:pPr>
        <w:ind w:left="-90" w:firstLine="90"/>
      </w:pPr>
      <w:r w:rsidRPr="00E107E2">
        <w:rPr>
          <w:b/>
          <w:bCs/>
        </w:rPr>
        <w:t>STEP 4:</w:t>
      </w:r>
      <w:r>
        <w:t xml:space="preserve"> Begin creating different levels of relief- what needs to go back for sunken relief, what needs to raise up for low relief, what would stick out the farthest for high relief?</w:t>
      </w:r>
    </w:p>
    <w:p w14:paraId="042E626C" w14:textId="02826CC1" w:rsidR="00433B67" w:rsidRDefault="00433B67" w:rsidP="00051137">
      <w:pPr>
        <w:ind w:left="-90" w:firstLine="90"/>
      </w:pPr>
    </w:p>
    <w:p w14:paraId="6092DF55" w14:textId="2269A9CB" w:rsidR="00433B67" w:rsidRPr="00433B67" w:rsidRDefault="00433B67" w:rsidP="00051137">
      <w:pPr>
        <w:ind w:left="-90" w:firstLine="90"/>
        <w:rPr>
          <w:b/>
          <w:bCs/>
          <w:u w:val="single"/>
        </w:rPr>
      </w:pPr>
      <w:r w:rsidRPr="00433B67">
        <w:rPr>
          <w:b/>
          <w:bCs/>
          <w:u w:val="single"/>
        </w:rPr>
        <w:t xml:space="preserve">How do you add clay to create high relief? </w:t>
      </w:r>
    </w:p>
    <w:p w14:paraId="4AA3A830" w14:textId="1C794891" w:rsidR="00433B67" w:rsidRDefault="00433B67" w:rsidP="00433B67">
      <w:pPr>
        <w:pStyle w:val="ListParagraph"/>
        <w:numPr>
          <w:ilvl w:val="0"/>
          <w:numId w:val="1"/>
        </w:numPr>
      </w:pPr>
      <w:r>
        <w:t>Create the shape out of new clay that you want added</w:t>
      </w:r>
    </w:p>
    <w:p w14:paraId="06B16EE5" w14:textId="4DC5CF44" w:rsidR="00E107E2" w:rsidRDefault="00E107E2" w:rsidP="00E107E2">
      <w:pPr>
        <w:ind w:left="726"/>
        <w:jc w:val="center"/>
      </w:pPr>
      <w:r>
        <w:rPr>
          <w:noProof/>
        </w:rPr>
        <w:drawing>
          <wp:inline distT="0" distB="0" distL="0" distR="0" wp14:anchorId="38AD397F" wp14:editId="16909965">
            <wp:extent cx="3145256" cy="2359086"/>
            <wp:effectExtent l="0" t="0" r="4445" b="3175"/>
            <wp:docPr id="8" name="Picture 8" descr="A picture containing person, indoor, tabl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5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86" cy="23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FC5A" w14:textId="2B1AD68E" w:rsidR="00433B67" w:rsidRDefault="00433B67" w:rsidP="00433B67">
      <w:pPr>
        <w:pStyle w:val="ListParagraph"/>
        <w:numPr>
          <w:ilvl w:val="0"/>
          <w:numId w:val="1"/>
        </w:numPr>
      </w:pPr>
      <w:r>
        <w:t>Slip and score on the back side and where you want the piece added</w:t>
      </w:r>
    </w:p>
    <w:p w14:paraId="3FA5D66F" w14:textId="142CD208" w:rsidR="00433B67" w:rsidRDefault="00433B67" w:rsidP="00433B67">
      <w:pPr>
        <w:pStyle w:val="ListParagraph"/>
        <w:numPr>
          <w:ilvl w:val="0"/>
          <w:numId w:val="1"/>
        </w:numPr>
      </w:pPr>
      <w:r>
        <w:t>Smoosh and smooth it together</w:t>
      </w:r>
    </w:p>
    <w:p w14:paraId="1EE47E79" w14:textId="4B6E8FEA" w:rsidR="00D705F0" w:rsidRDefault="00D705F0" w:rsidP="00051137">
      <w:pPr>
        <w:ind w:left="-90" w:firstLine="90"/>
      </w:pPr>
    </w:p>
    <w:p w14:paraId="6B93DD8B" w14:textId="77777777" w:rsidR="00E107E2" w:rsidRDefault="00E107E2" w:rsidP="00051137">
      <w:pPr>
        <w:ind w:left="-90" w:firstLine="90"/>
      </w:pPr>
    </w:p>
    <w:p w14:paraId="1D9D9939" w14:textId="43987934" w:rsidR="00433B67" w:rsidRDefault="00D705F0" w:rsidP="00E107E2">
      <w:pPr>
        <w:ind w:left="-90" w:firstLine="90"/>
        <w:jc w:val="center"/>
      </w:pPr>
      <w:r w:rsidRPr="00E107E2">
        <w:rPr>
          <w:b/>
          <w:bCs/>
        </w:rPr>
        <w:t>STEP 5</w:t>
      </w:r>
      <w:r>
        <w:t>: Use different tools to create different effects; undercut</w:t>
      </w:r>
      <w:r w:rsidR="00E107E2">
        <w:t xml:space="preserve"> (ex: scraping clay out from inside the nostril)</w:t>
      </w:r>
      <w:r w:rsidR="00433B67">
        <w:t>, scraping for texture, sponge for smoothing</w:t>
      </w:r>
    </w:p>
    <w:p w14:paraId="5ABD033A" w14:textId="4BF00724" w:rsidR="00433B67" w:rsidRDefault="00433B67" w:rsidP="00433B67">
      <w:pPr>
        <w:ind w:left="-90" w:firstLine="90"/>
        <w:jc w:val="center"/>
      </w:pPr>
      <w:r>
        <w:rPr>
          <w:noProof/>
        </w:rPr>
        <w:drawing>
          <wp:inline distT="0" distB="0" distL="0" distR="0" wp14:anchorId="524ED874" wp14:editId="6565A315">
            <wp:extent cx="3449762" cy="258748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5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829" cy="25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05E8" w14:textId="552F3ECA" w:rsidR="00433B67" w:rsidRDefault="00433B67" w:rsidP="00433B67">
      <w:pPr>
        <w:ind w:left="-90" w:firstLine="90"/>
        <w:jc w:val="center"/>
      </w:pPr>
      <w:r>
        <w:t>Use a pencil to draw in any hair/texture lines. Be intentional with the direction of your marks!</w:t>
      </w:r>
    </w:p>
    <w:p w14:paraId="14621A75" w14:textId="3D70DA7F" w:rsidR="00433B67" w:rsidRDefault="00433B67" w:rsidP="00051137">
      <w:pPr>
        <w:ind w:left="-90" w:firstLine="90"/>
      </w:pPr>
    </w:p>
    <w:p w14:paraId="2D7B1926" w14:textId="66808691" w:rsidR="00E107E2" w:rsidRDefault="00E107E2" w:rsidP="00051137">
      <w:pPr>
        <w:ind w:left="-90" w:firstLine="90"/>
      </w:pPr>
    </w:p>
    <w:p w14:paraId="6BB7589E" w14:textId="73CF8D79" w:rsidR="00E107E2" w:rsidRDefault="00E107E2" w:rsidP="00051137">
      <w:pPr>
        <w:ind w:left="-90" w:firstLine="90"/>
      </w:pPr>
    </w:p>
    <w:p w14:paraId="7C734055" w14:textId="6C77F3F0" w:rsidR="00E107E2" w:rsidRDefault="00E107E2" w:rsidP="00051137">
      <w:pPr>
        <w:ind w:left="-90" w:firstLine="90"/>
      </w:pPr>
    </w:p>
    <w:p w14:paraId="50D63027" w14:textId="44022CA6" w:rsidR="00E107E2" w:rsidRDefault="00E107E2" w:rsidP="00051137">
      <w:pPr>
        <w:ind w:left="-90" w:firstLine="90"/>
      </w:pPr>
    </w:p>
    <w:p w14:paraId="2277A609" w14:textId="632976EB" w:rsidR="00E107E2" w:rsidRDefault="00E107E2" w:rsidP="00051137">
      <w:pPr>
        <w:ind w:left="-90" w:firstLine="90"/>
      </w:pPr>
    </w:p>
    <w:p w14:paraId="48C3F26F" w14:textId="203856BB" w:rsidR="00E107E2" w:rsidRDefault="00E107E2" w:rsidP="00051137">
      <w:pPr>
        <w:ind w:left="-90" w:firstLine="90"/>
      </w:pPr>
    </w:p>
    <w:p w14:paraId="74DB8B28" w14:textId="25768288" w:rsidR="00E107E2" w:rsidRDefault="00E107E2" w:rsidP="00E107E2">
      <w:bookmarkStart w:id="0" w:name="_GoBack"/>
      <w:bookmarkEnd w:id="0"/>
    </w:p>
    <w:p w14:paraId="4E7A5EC4" w14:textId="47926A5B" w:rsidR="00E107E2" w:rsidRDefault="00E107E2" w:rsidP="00051137">
      <w:pPr>
        <w:ind w:left="-90" w:firstLine="90"/>
      </w:pPr>
    </w:p>
    <w:p w14:paraId="57070723" w14:textId="77777777" w:rsidR="00E107E2" w:rsidRDefault="00E107E2" w:rsidP="00051137">
      <w:pPr>
        <w:ind w:left="-90" w:firstLine="90"/>
      </w:pPr>
    </w:p>
    <w:p w14:paraId="3CC4A34F" w14:textId="0F872821" w:rsidR="00D705F0" w:rsidRDefault="00433B67" w:rsidP="00433B67">
      <w:pPr>
        <w:ind w:left="-90" w:firstLine="90"/>
        <w:jc w:val="center"/>
      </w:pPr>
      <w:r>
        <w:rPr>
          <w:noProof/>
        </w:rPr>
        <w:drawing>
          <wp:inline distT="0" distB="0" distL="0" distR="0" wp14:anchorId="58796E0B" wp14:editId="63856323">
            <wp:extent cx="3097053" cy="3520800"/>
            <wp:effectExtent l="0" t="0" r="1905" b="0"/>
            <wp:docPr id="6" name="Picture 6" descr="A picture containing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729" cy="35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F226A" wp14:editId="0D083934">
            <wp:extent cx="3528023" cy="2713446"/>
            <wp:effectExtent l="635" t="0" r="3810" b="3810"/>
            <wp:docPr id="7" name="Picture 7" descr="A picture containing sculpture, building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5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t="4363" r="5072" b="3856"/>
                    <a:stretch/>
                  </pic:blipFill>
                  <pic:spPr bwMode="auto">
                    <a:xfrm rot="5400000">
                      <a:off x="0" y="0"/>
                      <a:ext cx="3566835" cy="274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C6178" w14:textId="22A72006" w:rsidR="00E107E2" w:rsidRDefault="00433B67" w:rsidP="00E107E2">
      <w:pPr>
        <w:ind w:left="-90" w:firstLine="90"/>
        <w:jc w:val="center"/>
      </w:pPr>
      <w:r>
        <w:t>What tools can you use to smooth out the texture of the clay?</w:t>
      </w:r>
    </w:p>
    <w:p w14:paraId="5E251132" w14:textId="4F11A42C" w:rsidR="00E107E2" w:rsidRDefault="00E107E2" w:rsidP="00433B67">
      <w:pPr>
        <w:ind w:left="-90" w:firstLine="90"/>
        <w:jc w:val="center"/>
      </w:pPr>
    </w:p>
    <w:p w14:paraId="72D4133C" w14:textId="5BBF34BD" w:rsidR="00E107E2" w:rsidRDefault="00E107E2" w:rsidP="00433B67">
      <w:pPr>
        <w:ind w:left="-90" w:firstLine="90"/>
        <w:jc w:val="center"/>
      </w:pPr>
      <w:r>
        <w:t>OPTIONAL: Painting with underglaze</w:t>
      </w:r>
    </w:p>
    <w:p w14:paraId="7AF72ECF" w14:textId="4B4317F7" w:rsidR="00E107E2" w:rsidRDefault="00E107E2" w:rsidP="00433B67">
      <w:pPr>
        <w:ind w:left="-90" w:firstLine="90"/>
        <w:jc w:val="center"/>
      </w:pPr>
      <w:r>
        <w:rPr>
          <w:noProof/>
        </w:rPr>
        <w:drawing>
          <wp:inline distT="0" distB="0" distL="0" distR="0" wp14:anchorId="67FB441B" wp14:editId="3C6AA97B">
            <wp:extent cx="4450236" cy="3337677"/>
            <wp:effectExtent l="0" t="2540" r="5080" b="5080"/>
            <wp:docPr id="9" name="Picture 9" descr="A picture containing indoor, floor, wall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9456" cy="33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7E2" w:rsidSect="00433B67">
      <w:pgSz w:w="12240" w:h="15840"/>
      <w:pgMar w:top="621" w:right="720" w:bottom="315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A3526" w14:textId="77777777" w:rsidR="00EC2536" w:rsidRDefault="00EC2536" w:rsidP="00051137">
      <w:r>
        <w:separator/>
      </w:r>
    </w:p>
  </w:endnote>
  <w:endnote w:type="continuationSeparator" w:id="0">
    <w:p w14:paraId="30A88695" w14:textId="77777777" w:rsidR="00EC2536" w:rsidRDefault="00EC2536" w:rsidP="00051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GSSoeiKakugothicUB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93DA71" w14:textId="77777777" w:rsidR="00EC2536" w:rsidRDefault="00EC2536" w:rsidP="00051137">
      <w:r>
        <w:separator/>
      </w:r>
    </w:p>
  </w:footnote>
  <w:footnote w:type="continuationSeparator" w:id="0">
    <w:p w14:paraId="198D2DEA" w14:textId="77777777" w:rsidR="00EC2536" w:rsidRDefault="00EC2536" w:rsidP="00051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260BB"/>
    <w:multiLevelType w:val="hybridMultilevel"/>
    <w:tmpl w:val="867246A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F"/>
    <w:rsid w:val="00051137"/>
    <w:rsid w:val="002B13C7"/>
    <w:rsid w:val="00433B67"/>
    <w:rsid w:val="00435A86"/>
    <w:rsid w:val="00772E6E"/>
    <w:rsid w:val="00986404"/>
    <w:rsid w:val="00C235BF"/>
    <w:rsid w:val="00D705F0"/>
    <w:rsid w:val="00E107E2"/>
    <w:rsid w:val="00EC2536"/>
    <w:rsid w:val="00F5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CC991"/>
  <w15:chartTrackingRefBased/>
  <w15:docId w15:val="{71694205-47F0-0A4D-A00C-EE15CBE0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1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137"/>
  </w:style>
  <w:style w:type="paragraph" w:styleId="Footer">
    <w:name w:val="footer"/>
    <w:basedOn w:val="Normal"/>
    <w:link w:val="FooterChar"/>
    <w:uiPriority w:val="99"/>
    <w:unhideWhenUsed/>
    <w:rsid w:val="00051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137"/>
  </w:style>
  <w:style w:type="paragraph" w:styleId="ListParagraph">
    <w:name w:val="List Paragraph"/>
    <w:basedOn w:val="Normal"/>
    <w:uiPriority w:val="34"/>
    <w:qFormat/>
    <w:rsid w:val="00433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Sulzen</dc:creator>
  <cp:keywords/>
  <dc:description/>
  <cp:lastModifiedBy>Heather Sulzen</cp:lastModifiedBy>
  <cp:revision>1</cp:revision>
  <dcterms:created xsi:type="dcterms:W3CDTF">2019-11-26T16:04:00Z</dcterms:created>
  <dcterms:modified xsi:type="dcterms:W3CDTF">2019-12-02T10:40:00Z</dcterms:modified>
</cp:coreProperties>
</file>