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18D8" w14:textId="5C57747D" w:rsidR="00E7097F" w:rsidRPr="00E7097F" w:rsidRDefault="00E7097F" w:rsidP="00E7097F">
      <w:pPr>
        <w:ind w:left="-180" w:firstLine="180"/>
        <w:jc w:val="center"/>
        <w:rPr>
          <w:b/>
          <w:u w:val="single"/>
        </w:rPr>
      </w:pPr>
      <w:r w:rsidRPr="00E7097F">
        <w:rPr>
          <w:b/>
        </w:rPr>
        <w:t xml:space="preserve">2D </w:t>
      </w:r>
      <w:r w:rsidR="00DC3B00">
        <w:rPr>
          <w:b/>
        </w:rPr>
        <w:t xml:space="preserve">ADVANCED </w:t>
      </w:r>
      <w:r w:rsidRPr="00E7097F">
        <w:rPr>
          <w:b/>
        </w:rPr>
        <w:t xml:space="preserve">Rubric </w:t>
      </w:r>
      <w:r w:rsidR="005E146A">
        <w:rPr>
          <w:b/>
        </w:rPr>
        <w:t>-</w:t>
      </w:r>
      <w:r w:rsidRPr="00E7097F">
        <w:rPr>
          <w:b/>
        </w:rPr>
        <w:t xml:space="preserve">Stained Paper </w:t>
      </w:r>
      <w:r w:rsidR="00DC3B00">
        <w:rPr>
          <w:b/>
        </w:rPr>
        <w:t>Animals</w:t>
      </w:r>
      <w:r w:rsidRPr="00E7097F">
        <w:rPr>
          <w:b/>
        </w:rPr>
        <w:tab/>
        <w:t>Name:</w:t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</w:rPr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60C440" w14:textId="77777777" w:rsidR="00E7097F" w:rsidRDefault="00E7097F" w:rsidP="00E7097F">
      <w:pPr>
        <w:ind w:left="-180" w:firstLine="180"/>
        <w:rPr>
          <w:b/>
          <w:sz w:val="32"/>
          <w:szCs w:val="32"/>
        </w:rPr>
      </w:pPr>
    </w:p>
    <w:p w14:paraId="7C55A469" w14:textId="77777777" w:rsidR="00E7097F" w:rsidRPr="00E7097F" w:rsidRDefault="00E7097F" w:rsidP="00E7097F">
      <w:pPr>
        <w:ind w:left="-180" w:firstLine="180"/>
        <w:rPr>
          <w:b/>
          <w:sz w:val="28"/>
          <w:szCs w:val="28"/>
        </w:rPr>
      </w:pPr>
      <w:r w:rsidRPr="00E7097F">
        <w:rPr>
          <w:b/>
          <w:sz w:val="28"/>
          <w:szCs w:val="28"/>
        </w:rPr>
        <w:t xml:space="preserve">          </w:t>
      </w:r>
      <w:r w:rsidRPr="00E7097F">
        <w:rPr>
          <w:b/>
          <w:sz w:val="28"/>
          <w:szCs w:val="28"/>
        </w:rPr>
        <w:tab/>
      </w:r>
      <w:r w:rsidRPr="00E7097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</w:t>
      </w:r>
      <w:r w:rsidRPr="00E7097F">
        <w:rPr>
          <w:b/>
          <w:sz w:val="28"/>
          <w:szCs w:val="28"/>
        </w:rPr>
        <w:t xml:space="preserve">   Advanced (4)</w:t>
      </w:r>
      <w:r w:rsidRPr="00E7097F">
        <w:rPr>
          <w:b/>
          <w:sz w:val="28"/>
          <w:szCs w:val="28"/>
        </w:rPr>
        <w:tab/>
        <w:t xml:space="preserve">        Proficient</w:t>
      </w:r>
      <w:r>
        <w:rPr>
          <w:b/>
          <w:sz w:val="28"/>
          <w:szCs w:val="28"/>
        </w:rPr>
        <w:t xml:space="preserve"> (3)</w:t>
      </w:r>
      <w:r w:rsidRPr="00E7097F">
        <w:rPr>
          <w:b/>
          <w:sz w:val="28"/>
          <w:szCs w:val="28"/>
        </w:rPr>
        <w:tab/>
        <w:t xml:space="preserve">           Basic</w:t>
      </w:r>
      <w:r>
        <w:rPr>
          <w:b/>
          <w:sz w:val="28"/>
          <w:szCs w:val="28"/>
        </w:rPr>
        <w:t xml:space="preserve"> (2)</w:t>
      </w:r>
      <w:r w:rsidRPr="00E7097F">
        <w:rPr>
          <w:b/>
          <w:sz w:val="28"/>
          <w:szCs w:val="28"/>
        </w:rPr>
        <w:tab/>
        <w:t xml:space="preserve">      Below Basic</w:t>
      </w:r>
      <w:r>
        <w:rPr>
          <w:b/>
          <w:sz w:val="28"/>
          <w:szCs w:val="28"/>
        </w:rP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520"/>
        <w:gridCol w:w="2125"/>
        <w:gridCol w:w="2210"/>
        <w:gridCol w:w="2042"/>
      </w:tblGrid>
      <w:tr w:rsidR="00E7097F" w14:paraId="092601DC" w14:textId="77777777" w:rsidTr="00E7097F">
        <w:tc>
          <w:tcPr>
            <w:tcW w:w="1975" w:type="dxa"/>
          </w:tcPr>
          <w:p w14:paraId="7C915630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6EA46DF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51C7B2C" w14:textId="0F90DDBC" w:rsidR="00E7097F" w:rsidRDefault="00E7097F">
            <w:pPr>
              <w:rPr>
                <w:b/>
                <w:sz w:val="28"/>
                <w:szCs w:val="28"/>
              </w:rPr>
            </w:pPr>
          </w:p>
          <w:p w14:paraId="439725C7" w14:textId="77777777" w:rsidR="00983C0A" w:rsidRDefault="00983C0A">
            <w:pPr>
              <w:rPr>
                <w:b/>
                <w:sz w:val="28"/>
                <w:szCs w:val="28"/>
              </w:rPr>
            </w:pPr>
          </w:p>
          <w:p w14:paraId="29C42473" w14:textId="77777777" w:rsidR="00983C0A" w:rsidRPr="00E7097F" w:rsidRDefault="00983C0A">
            <w:pPr>
              <w:rPr>
                <w:b/>
                <w:sz w:val="28"/>
                <w:szCs w:val="28"/>
              </w:rPr>
            </w:pPr>
          </w:p>
          <w:p w14:paraId="23BEA791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0009C625" w14:textId="0EEFD04B" w:rsidR="00E7097F" w:rsidRDefault="00DC3B00" w:rsidP="00DC3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Drawing of the Animal</w:t>
            </w:r>
          </w:p>
          <w:p w14:paraId="1203189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1BD40818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304745AC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948ADA7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43AB52A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A70E920" w14:textId="4113D87B" w:rsidR="008A34D8" w:rsidRPr="00983C0A" w:rsidRDefault="00DC3B00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</w:rPr>
            </w:pPr>
            <w:r w:rsidRPr="00983C0A">
              <w:rPr>
                <w:bCs/>
              </w:rPr>
              <w:t>Line variety has been used effectively</w:t>
            </w:r>
          </w:p>
          <w:p w14:paraId="3164CF36" w14:textId="64806DAB" w:rsidR="00DC3B00" w:rsidRPr="00983C0A" w:rsidRDefault="00DC3B00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</w:rPr>
            </w:pPr>
            <w:r w:rsidRPr="00983C0A">
              <w:rPr>
                <w:bCs/>
              </w:rPr>
              <w:t>Weighted contour line (going from thick to thin in one line)</w:t>
            </w:r>
          </w:p>
          <w:p w14:paraId="7CA4E3DD" w14:textId="64B70E1E" w:rsidR="005E146A" w:rsidRDefault="00DC3B00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</w:rPr>
            </w:pPr>
            <w:r w:rsidRPr="00983C0A">
              <w:rPr>
                <w:bCs/>
              </w:rPr>
              <w:t>Variety of weighted lines (thin and thick lines</w:t>
            </w:r>
            <w:r w:rsidR="00983C0A" w:rsidRPr="00983C0A">
              <w:rPr>
                <w:bCs/>
              </w:rPr>
              <w:t>)</w:t>
            </w:r>
          </w:p>
          <w:p w14:paraId="5DA57388" w14:textId="4B657D9D" w:rsidR="00983C0A" w:rsidRPr="00983C0A" w:rsidRDefault="00983C0A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</w:rPr>
            </w:pPr>
            <w:r>
              <w:rPr>
                <w:bCs/>
              </w:rPr>
              <w:t>Lines are loose, expressive and gestural</w:t>
            </w:r>
          </w:p>
          <w:p w14:paraId="4B44C966" w14:textId="5256DD67" w:rsidR="00E7097F" w:rsidRPr="00983C0A" w:rsidRDefault="00983C0A" w:rsidP="00983C0A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</w:rPr>
            </w:pPr>
            <w:r w:rsidRPr="00983C0A">
              <w:rPr>
                <w:bCs/>
              </w:rPr>
              <w:t>The drawing of the animal has changed enough from the original source that it is not “stealing the photo” (aka. Copyright infringement)</w:t>
            </w:r>
          </w:p>
        </w:tc>
        <w:tc>
          <w:tcPr>
            <w:tcW w:w="2154" w:type="dxa"/>
          </w:tcPr>
          <w:p w14:paraId="28EF304A" w14:textId="77777777" w:rsidR="00E7097F" w:rsidRDefault="00E7097F"/>
        </w:tc>
        <w:tc>
          <w:tcPr>
            <w:tcW w:w="2240" w:type="dxa"/>
          </w:tcPr>
          <w:p w14:paraId="7B1C3F60" w14:textId="77777777" w:rsidR="00E7097F" w:rsidRDefault="00E7097F"/>
        </w:tc>
        <w:tc>
          <w:tcPr>
            <w:tcW w:w="2069" w:type="dxa"/>
          </w:tcPr>
          <w:p w14:paraId="05B8446F" w14:textId="77777777" w:rsidR="00E7097F" w:rsidRDefault="00E7097F"/>
        </w:tc>
      </w:tr>
      <w:tr w:rsidR="00E7097F" w14:paraId="508DF686" w14:textId="77777777" w:rsidTr="00E7097F">
        <w:tc>
          <w:tcPr>
            <w:tcW w:w="1975" w:type="dxa"/>
          </w:tcPr>
          <w:p w14:paraId="12221CDB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41B9BF6C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0E10DCE" w14:textId="77777777" w:rsidR="00983C0A" w:rsidRPr="00E7097F" w:rsidRDefault="00983C0A">
            <w:pPr>
              <w:rPr>
                <w:b/>
                <w:sz w:val="28"/>
                <w:szCs w:val="28"/>
              </w:rPr>
            </w:pPr>
          </w:p>
          <w:p w14:paraId="00C3DFB6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569FCE4" w14:textId="6708B43E" w:rsidR="00E7097F" w:rsidRP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>Composition</w:t>
            </w:r>
          </w:p>
          <w:p w14:paraId="7E17A45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9150256" w14:textId="69789AB9" w:rsidR="00E7097F" w:rsidRDefault="00E7097F">
            <w:pPr>
              <w:rPr>
                <w:b/>
                <w:sz w:val="28"/>
                <w:szCs w:val="28"/>
              </w:rPr>
            </w:pPr>
          </w:p>
          <w:p w14:paraId="52D49109" w14:textId="57E1C225" w:rsidR="00983C0A" w:rsidRDefault="00983C0A">
            <w:pPr>
              <w:rPr>
                <w:b/>
                <w:sz w:val="28"/>
                <w:szCs w:val="28"/>
              </w:rPr>
            </w:pPr>
          </w:p>
          <w:p w14:paraId="0AE1DF22" w14:textId="77777777" w:rsidR="00983C0A" w:rsidRPr="00E7097F" w:rsidRDefault="00983C0A">
            <w:pPr>
              <w:rPr>
                <w:b/>
                <w:sz w:val="28"/>
                <w:szCs w:val="28"/>
              </w:rPr>
            </w:pPr>
          </w:p>
          <w:p w14:paraId="76077C9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D635C89" w14:textId="77777777" w:rsidR="00983C0A" w:rsidRPr="00983C0A" w:rsidRDefault="00983C0A" w:rsidP="00983C0A">
            <w:pPr>
              <w:pStyle w:val="ListParagraph"/>
              <w:ind w:left="70"/>
              <w:rPr>
                <w:i/>
                <w:iCs/>
                <w:sz w:val="28"/>
                <w:szCs w:val="28"/>
              </w:rPr>
            </w:pPr>
          </w:p>
          <w:p w14:paraId="15CFD34D" w14:textId="44DB5547" w:rsidR="007672ED" w:rsidRPr="00983C0A" w:rsidRDefault="00DC3B00" w:rsidP="007672ED">
            <w:pPr>
              <w:pStyle w:val="ListParagraph"/>
              <w:numPr>
                <w:ilvl w:val="0"/>
                <w:numId w:val="2"/>
              </w:numPr>
              <w:ind w:left="70" w:hanging="180"/>
              <w:rPr>
                <w:i/>
                <w:iCs/>
                <w:sz w:val="28"/>
                <w:szCs w:val="28"/>
              </w:rPr>
            </w:pPr>
            <w:r w:rsidRPr="00983C0A">
              <w:rPr>
                <w:sz w:val="28"/>
                <w:szCs w:val="28"/>
              </w:rPr>
              <w:t>The animal is the focus of the composition</w:t>
            </w:r>
          </w:p>
          <w:p w14:paraId="087A09B6" w14:textId="77777777" w:rsidR="00983C0A" w:rsidRPr="00983C0A" w:rsidRDefault="00983C0A" w:rsidP="007672ED">
            <w:pPr>
              <w:pStyle w:val="ListParagraph"/>
              <w:numPr>
                <w:ilvl w:val="0"/>
                <w:numId w:val="2"/>
              </w:numPr>
              <w:ind w:left="70" w:hanging="180"/>
              <w:rPr>
                <w:sz w:val="28"/>
                <w:szCs w:val="28"/>
              </w:rPr>
            </w:pPr>
            <w:r w:rsidRPr="00983C0A">
              <w:rPr>
                <w:sz w:val="28"/>
                <w:szCs w:val="28"/>
              </w:rPr>
              <w:t>The animal feels balanced and is drawn large on the paper</w:t>
            </w:r>
          </w:p>
          <w:p w14:paraId="1844E8BC" w14:textId="61970E62" w:rsidR="00983C0A" w:rsidRPr="00983C0A" w:rsidRDefault="00983C0A" w:rsidP="00983C0A">
            <w:pPr>
              <w:pStyle w:val="ListParagraph"/>
              <w:ind w:left="70"/>
            </w:pPr>
          </w:p>
        </w:tc>
        <w:tc>
          <w:tcPr>
            <w:tcW w:w="2154" w:type="dxa"/>
          </w:tcPr>
          <w:p w14:paraId="26A12946" w14:textId="77777777" w:rsidR="00E7097F" w:rsidRDefault="00E7097F"/>
        </w:tc>
        <w:tc>
          <w:tcPr>
            <w:tcW w:w="2240" w:type="dxa"/>
          </w:tcPr>
          <w:p w14:paraId="0FB92605" w14:textId="77777777" w:rsidR="00E7097F" w:rsidRDefault="00E7097F"/>
        </w:tc>
        <w:tc>
          <w:tcPr>
            <w:tcW w:w="2069" w:type="dxa"/>
          </w:tcPr>
          <w:p w14:paraId="4CF43B26" w14:textId="77777777" w:rsidR="00E7097F" w:rsidRDefault="00E7097F"/>
        </w:tc>
      </w:tr>
      <w:tr w:rsidR="00E7097F" w14:paraId="450012FF" w14:textId="77777777" w:rsidTr="00E7097F">
        <w:tc>
          <w:tcPr>
            <w:tcW w:w="1975" w:type="dxa"/>
          </w:tcPr>
          <w:p w14:paraId="713744B9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054696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15DCDD1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36ADCCE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449B7FA2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>Mark Making/Surface Manipulation</w:t>
            </w:r>
          </w:p>
          <w:p w14:paraId="1C7C3408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63E4EA00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5FF1ECB2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5F125BA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ABDDF6" w14:textId="77777777" w:rsidR="003B47B4" w:rsidRPr="00983C0A" w:rsidRDefault="00DC3B00" w:rsidP="003B47B4">
            <w:pPr>
              <w:pStyle w:val="ListParagraph"/>
              <w:numPr>
                <w:ilvl w:val="0"/>
                <w:numId w:val="3"/>
              </w:numPr>
              <w:ind w:left="70" w:hanging="180"/>
              <w:rPr>
                <w:sz w:val="28"/>
                <w:szCs w:val="28"/>
              </w:rPr>
            </w:pPr>
            <w:r w:rsidRPr="00983C0A">
              <w:rPr>
                <w:sz w:val="28"/>
                <w:szCs w:val="28"/>
              </w:rPr>
              <w:t xml:space="preserve">The “ink explosions” act as both background and foreground marks </w:t>
            </w:r>
          </w:p>
          <w:p w14:paraId="5E53F515" w14:textId="6878E00C" w:rsidR="00983C0A" w:rsidRPr="00983C0A" w:rsidRDefault="00983C0A" w:rsidP="003B47B4">
            <w:pPr>
              <w:pStyle w:val="ListParagraph"/>
              <w:numPr>
                <w:ilvl w:val="0"/>
                <w:numId w:val="3"/>
              </w:numPr>
              <w:ind w:left="70" w:hanging="180"/>
              <w:rPr>
                <w:i/>
                <w:iCs/>
              </w:rPr>
            </w:pPr>
            <w:r w:rsidRPr="00983C0A">
              <w:rPr>
                <w:i/>
                <w:iCs/>
                <w:sz w:val="28"/>
                <w:szCs w:val="28"/>
              </w:rPr>
              <w:t>OPTIONAL: Chalk pastels or watercolor was used to enhance the background or the animal</w:t>
            </w:r>
          </w:p>
        </w:tc>
        <w:tc>
          <w:tcPr>
            <w:tcW w:w="2154" w:type="dxa"/>
          </w:tcPr>
          <w:p w14:paraId="55EDFC6C" w14:textId="77777777" w:rsidR="00E7097F" w:rsidRDefault="00E7097F"/>
        </w:tc>
        <w:tc>
          <w:tcPr>
            <w:tcW w:w="2240" w:type="dxa"/>
          </w:tcPr>
          <w:p w14:paraId="25F99440" w14:textId="77777777" w:rsidR="00E7097F" w:rsidRDefault="00E7097F"/>
        </w:tc>
        <w:tc>
          <w:tcPr>
            <w:tcW w:w="2069" w:type="dxa"/>
          </w:tcPr>
          <w:p w14:paraId="72B92CFE" w14:textId="77777777" w:rsidR="00E7097F" w:rsidRDefault="00E7097F"/>
        </w:tc>
      </w:tr>
    </w:tbl>
    <w:p w14:paraId="370E26E5" w14:textId="77777777" w:rsidR="00E7097F" w:rsidRDefault="00E7097F">
      <w:bookmarkStart w:id="0" w:name="_GoBack"/>
      <w:bookmarkEnd w:id="0"/>
    </w:p>
    <w:p w14:paraId="34F6DF68" w14:textId="77777777" w:rsidR="00E7097F" w:rsidRDefault="00E7097F"/>
    <w:p w14:paraId="7DE565CE" w14:textId="77777777" w:rsidR="00E7097F" w:rsidRPr="00E7097F" w:rsidRDefault="00E7097F">
      <w:pPr>
        <w:rPr>
          <w:u w:val="single"/>
        </w:rPr>
      </w:pPr>
      <w:r>
        <w:t>Teacher/Total Points=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097F" w:rsidRPr="00E7097F" w:rsidSect="00E7097F">
      <w:pgSz w:w="12240" w:h="15840"/>
      <w:pgMar w:top="468" w:right="54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393"/>
    <w:multiLevelType w:val="hybridMultilevel"/>
    <w:tmpl w:val="3FEC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35C"/>
    <w:multiLevelType w:val="hybridMultilevel"/>
    <w:tmpl w:val="0B1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B60"/>
    <w:multiLevelType w:val="hybridMultilevel"/>
    <w:tmpl w:val="741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F"/>
    <w:rsid w:val="003B47B4"/>
    <w:rsid w:val="005E146A"/>
    <w:rsid w:val="007672ED"/>
    <w:rsid w:val="008A34D8"/>
    <w:rsid w:val="00983C0A"/>
    <w:rsid w:val="00B768CA"/>
    <w:rsid w:val="00BD6E0A"/>
    <w:rsid w:val="00D0404D"/>
    <w:rsid w:val="00DC3B00"/>
    <w:rsid w:val="00E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3337D"/>
  <w15:chartTrackingRefBased/>
  <w15:docId w15:val="{46B23E3C-060C-B548-875F-642F251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3</cp:revision>
  <dcterms:created xsi:type="dcterms:W3CDTF">2019-09-05T10:19:00Z</dcterms:created>
  <dcterms:modified xsi:type="dcterms:W3CDTF">2019-09-05T10:35:00Z</dcterms:modified>
</cp:coreProperties>
</file>